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4082A" w14:textId="77777777" w:rsidR="00E73195" w:rsidRPr="00AE5B77" w:rsidRDefault="00EB3C14">
      <w:pPr>
        <w:pStyle w:val="BodyText"/>
        <w:spacing w:before="111" w:line="286" w:lineRule="exact"/>
        <w:ind w:left="100"/>
        <w:rPr>
          <w:sz w:val="22"/>
          <w:szCs w:val="22"/>
        </w:rPr>
      </w:pPr>
      <w:r w:rsidRPr="00AE5B77">
        <w:rPr>
          <w:noProof/>
          <w:sz w:val="22"/>
          <w:szCs w:val="22"/>
          <w:lang w:val="en-GB" w:eastAsia="en-GB"/>
        </w:rPr>
        <w:drawing>
          <wp:anchor distT="0" distB="0" distL="0" distR="0" simplePos="0" relativeHeight="1096" behindDoc="0" locked="0" layoutInCell="1" allowOverlap="1" wp14:anchorId="5785AB66" wp14:editId="3E0D4112">
            <wp:simplePos x="0" y="0"/>
            <wp:positionH relativeFrom="page">
              <wp:posOffset>3860800</wp:posOffset>
            </wp:positionH>
            <wp:positionV relativeFrom="paragraph">
              <wp:posOffset>-307</wp:posOffset>
            </wp:positionV>
            <wp:extent cx="1214782" cy="660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14782" cy="660400"/>
                    </a:xfrm>
                    <a:prstGeom prst="rect">
                      <a:avLst/>
                    </a:prstGeom>
                  </pic:spPr>
                </pic:pic>
              </a:graphicData>
            </a:graphic>
          </wp:anchor>
        </w:drawing>
      </w:r>
      <w:r w:rsidRPr="00AE5B77">
        <w:rPr>
          <w:sz w:val="22"/>
          <w:szCs w:val="22"/>
        </w:rPr>
        <w:t xml:space="preserve">This </w:t>
      </w:r>
      <w:r w:rsidR="00AE5B77" w:rsidRPr="00AE5B77">
        <w:rPr>
          <w:sz w:val="22"/>
          <w:szCs w:val="22"/>
        </w:rPr>
        <w:t>Gift</w:t>
      </w:r>
      <w:r w:rsidRPr="00AE5B77">
        <w:rPr>
          <w:sz w:val="22"/>
          <w:szCs w:val="22"/>
        </w:rPr>
        <w:t xml:space="preserve"> </w:t>
      </w:r>
      <w:r w:rsidRPr="00AE5B77">
        <w:rPr>
          <w:spacing w:val="-1"/>
          <w:sz w:val="22"/>
          <w:szCs w:val="22"/>
        </w:rPr>
        <w:t>o</w:t>
      </w:r>
      <w:r w:rsidRPr="00AE5B77">
        <w:rPr>
          <w:sz w:val="22"/>
          <w:szCs w:val="22"/>
        </w:rPr>
        <w:t xml:space="preserve">f a </w:t>
      </w:r>
      <w:r w:rsidRPr="00AE5B77">
        <w:rPr>
          <w:spacing w:val="-1"/>
          <w:sz w:val="22"/>
          <w:szCs w:val="22"/>
        </w:rPr>
        <w:t>...............................................................</w:t>
      </w:r>
      <w:r w:rsidRPr="00AE5B77">
        <w:rPr>
          <w:sz w:val="22"/>
          <w:szCs w:val="22"/>
        </w:rPr>
        <w:t>.</w:t>
      </w:r>
    </w:p>
    <w:p w14:paraId="458A0E12" w14:textId="77777777" w:rsidR="00E73195" w:rsidRPr="00AE5B77" w:rsidRDefault="00EB3C14">
      <w:pPr>
        <w:pStyle w:val="BodyText"/>
        <w:spacing w:before="3" w:line="230" w:lineRule="auto"/>
        <w:ind w:left="100" w:right="2639"/>
        <w:rPr>
          <w:sz w:val="22"/>
          <w:szCs w:val="22"/>
        </w:rPr>
      </w:pPr>
      <w:r w:rsidRPr="00AE5B77">
        <w:rPr>
          <w:sz w:val="22"/>
          <w:szCs w:val="22"/>
        </w:rPr>
        <w:t xml:space="preserve">has been sent on your behalf. It will make a real diﬀerence to the people of Malawi. The </w:t>
      </w:r>
      <w:r w:rsidR="00AE5B77" w:rsidRPr="00AE5B77">
        <w:rPr>
          <w:sz w:val="22"/>
          <w:szCs w:val="22"/>
        </w:rPr>
        <w:t>Gift</w:t>
      </w:r>
      <w:r w:rsidRPr="00AE5B77">
        <w:rPr>
          <w:sz w:val="22"/>
          <w:szCs w:val="22"/>
        </w:rPr>
        <w:t xml:space="preserve"> will be distributed by MACS.</w:t>
      </w:r>
    </w:p>
    <w:p w14:paraId="5C4AA812" w14:textId="77777777" w:rsidR="00E73195" w:rsidRDefault="00E73195">
      <w:pPr>
        <w:pStyle w:val="BodyText"/>
        <w:spacing w:before="8"/>
        <w:rPr>
          <w:sz w:val="21"/>
        </w:rPr>
      </w:pPr>
    </w:p>
    <w:p w14:paraId="371EAB15" w14:textId="77777777" w:rsidR="00AE5B77" w:rsidRPr="00AE5B77" w:rsidRDefault="00AE5B77" w:rsidP="00AE5B77">
      <w:pPr>
        <w:pStyle w:val="NormalWeb"/>
        <w:shd w:val="clear" w:color="auto" w:fill="FFFFFF"/>
        <w:spacing w:before="0" w:beforeAutospacing="0" w:after="0" w:afterAutospacing="0"/>
        <w:jc w:val="center"/>
        <w:rPr>
          <w:rFonts w:asciiTheme="minorHAnsi" w:hAnsiTheme="minorHAnsi" w:cstheme="minorHAnsi"/>
          <w:color w:val="000000"/>
          <w:sz w:val="20"/>
          <w:szCs w:val="20"/>
        </w:rPr>
      </w:pPr>
      <w:r w:rsidRPr="00AE5B77">
        <w:rPr>
          <w:rFonts w:asciiTheme="minorHAnsi" w:hAnsiTheme="minorHAnsi" w:cstheme="minorHAnsi"/>
          <w:color w:val="000000"/>
          <w:sz w:val="20"/>
          <w:szCs w:val="20"/>
        </w:rPr>
        <w:t>To join the </w:t>
      </w:r>
      <w:r>
        <w:rPr>
          <w:rFonts w:asciiTheme="minorHAnsi" w:hAnsiTheme="minorHAnsi" w:cstheme="minorHAnsi"/>
          <w:color w:val="000000"/>
          <w:sz w:val="20"/>
          <w:szCs w:val="20"/>
        </w:rPr>
        <w:t>MACS</w:t>
      </w:r>
      <w:r w:rsidRPr="00AE5B77">
        <w:rPr>
          <w:rFonts w:asciiTheme="minorHAnsi" w:hAnsiTheme="minorHAnsi" w:cstheme="minorHAnsi"/>
          <w:color w:val="000000"/>
          <w:sz w:val="20"/>
          <w:szCs w:val="20"/>
        </w:rPr>
        <w:t> mailing list email: </w:t>
      </w:r>
      <w:r>
        <w:rPr>
          <w:rFonts w:asciiTheme="minorHAnsi" w:hAnsiTheme="minorHAnsi" w:cstheme="minorHAnsi"/>
          <w:color w:val="000000"/>
          <w:sz w:val="20"/>
          <w:szCs w:val="20"/>
        </w:rPr>
        <w:t>info</w:t>
      </w:r>
      <w:r w:rsidRPr="00AE5B77">
        <w:rPr>
          <w:rFonts w:asciiTheme="minorHAnsi" w:hAnsiTheme="minorHAnsi" w:cstheme="minorHAnsi"/>
          <w:color w:val="000000"/>
          <w:sz w:val="20"/>
          <w:szCs w:val="20"/>
        </w:rPr>
        <w:t>@malawimacs.org or visit our website </w:t>
      </w:r>
      <w:hyperlink r:id="rId5" w:tgtFrame="_blank" w:history="1">
        <w:r w:rsidRPr="00AE5B77">
          <w:rPr>
            <w:rStyle w:val="Hyperlink"/>
            <w:rFonts w:asciiTheme="minorHAnsi" w:hAnsiTheme="minorHAnsi" w:cstheme="minorHAnsi"/>
            <w:sz w:val="20"/>
            <w:szCs w:val="20"/>
          </w:rPr>
          <w:t>www.malawimacs.org</w:t>
        </w:r>
      </w:hyperlink>
      <w:r w:rsidRPr="00AE5B77">
        <w:rPr>
          <w:rFonts w:asciiTheme="minorHAnsi" w:hAnsiTheme="minorHAnsi" w:cstheme="minorHAnsi"/>
          <w:color w:val="000000"/>
          <w:sz w:val="20"/>
          <w:szCs w:val="20"/>
        </w:rPr>
        <w:t>  You can also contact the Secretary </w:t>
      </w:r>
      <w:r>
        <w:rPr>
          <w:rFonts w:asciiTheme="minorHAnsi" w:hAnsiTheme="minorHAnsi" w:cstheme="minorHAnsi"/>
          <w:color w:val="000000"/>
          <w:sz w:val="20"/>
          <w:szCs w:val="20"/>
        </w:rPr>
        <w:t xml:space="preserve">at </w:t>
      </w:r>
      <w:r w:rsidRPr="00AE5B77">
        <w:rPr>
          <w:rFonts w:asciiTheme="minorHAnsi" w:hAnsiTheme="minorHAnsi" w:cstheme="minorHAnsi"/>
          <w:color w:val="000000"/>
          <w:sz w:val="20"/>
          <w:szCs w:val="20"/>
        </w:rPr>
        <w:t xml:space="preserve">The Cottage, 72 North Street, </w:t>
      </w:r>
      <w:proofErr w:type="spellStart"/>
      <w:r w:rsidRPr="00AE5B77">
        <w:rPr>
          <w:rFonts w:asciiTheme="minorHAnsi" w:hAnsiTheme="minorHAnsi" w:cstheme="minorHAnsi"/>
          <w:color w:val="000000"/>
          <w:sz w:val="20"/>
          <w:szCs w:val="20"/>
        </w:rPr>
        <w:t>Biddenden</w:t>
      </w:r>
      <w:proofErr w:type="spellEnd"/>
      <w:r w:rsidRPr="00AE5B77">
        <w:rPr>
          <w:rFonts w:asciiTheme="minorHAnsi" w:hAnsiTheme="minorHAnsi" w:cstheme="minorHAnsi"/>
          <w:color w:val="000000"/>
          <w:sz w:val="20"/>
          <w:szCs w:val="20"/>
        </w:rPr>
        <w:t>, Kent TN27 8AS.</w:t>
      </w:r>
    </w:p>
    <w:p w14:paraId="2E9617BA" w14:textId="77777777" w:rsidR="00E73195" w:rsidRDefault="00E73195">
      <w:pPr>
        <w:pStyle w:val="BodyText"/>
        <w:spacing w:before="6"/>
        <w:rPr>
          <w:sz w:val="21"/>
        </w:rPr>
      </w:pPr>
    </w:p>
    <w:p w14:paraId="4F18FEE8" w14:textId="77777777" w:rsidR="00E73195" w:rsidRDefault="00994B3B">
      <w:pPr>
        <w:ind w:left="111" w:right="189"/>
        <w:jc w:val="center"/>
        <w:rPr>
          <w:sz w:val="20"/>
        </w:rPr>
      </w:pPr>
      <w:hyperlink r:id="rId6">
        <w:r w:rsidR="00EB3C14">
          <w:rPr>
            <w:sz w:val="20"/>
          </w:rPr>
          <w:t>www.malawimacs.org</w:t>
        </w:r>
      </w:hyperlink>
    </w:p>
    <w:p w14:paraId="0CF7D6F0" w14:textId="77777777" w:rsidR="00E73195" w:rsidRDefault="00E73195">
      <w:pPr>
        <w:pStyle w:val="BodyText"/>
        <w:spacing w:before="8"/>
        <w:rPr>
          <w:sz w:val="15"/>
        </w:rPr>
      </w:pPr>
    </w:p>
    <w:p w14:paraId="1AFD61B3" w14:textId="08338B1F" w:rsidR="00E73195" w:rsidRDefault="00EB3C14">
      <w:pPr>
        <w:spacing w:line="30" w:lineRule="exact"/>
        <w:ind w:left="-38"/>
        <w:rPr>
          <w:sz w:val="3"/>
        </w:rPr>
      </w:pPr>
      <w:r>
        <w:rPr>
          <w:rFonts w:ascii="Times New Roman"/>
          <w:spacing w:val="6"/>
          <w:sz w:val="3"/>
        </w:rPr>
        <w:t xml:space="preserve"> </w:t>
      </w:r>
      <w:r w:rsidR="00EC4006">
        <w:rPr>
          <w:noProof/>
          <w:spacing w:val="6"/>
          <w:sz w:val="3"/>
        </w:rPr>
        <mc:AlternateContent>
          <mc:Choice Requires="wpg">
            <w:drawing>
              <wp:inline distT="0" distB="0" distL="0" distR="0" wp14:anchorId="3DB7CDE1" wp14:editId="382896F2">
                <wp:extent cx="4893310" cy="19050"/>
                <wp:effectExtent l="16510" t="6350" r="14605" b="3175"/>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9050"/>
                          <a:chOff x="0" y="0"/>
                          <a:chExt cx="7706" cy="30"/>
                        </a:xfrm>
                      </wpg:grpSpPr>
                      <wps:wsp>
                        <wps:cNvPr id="10" name="Line 7"/>
                        <wps:cNvCnPr>
                          <a:cxnSpLocks noChangeShapeType="1"/>
                        </wps:cNvCnPr>
                        <wps:spPr bwMode="auto">
                          <a:xfrm>
                            <a:off x="0" y="15"/>
                            <a:ext cx="770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F34909" id="Group 6" o:spid="_x0000_s1026" style="width:385.3pt;height:1.5pt;mso-position-horizontal-relative:char;mso-position-vertical-relative:line" coordsize="7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">
                <v:line id="Line 7" o:spid="_x0000_s1027" style="position:absolute;visibility:visible;mso-wrap-style:square" from="0,15" to="77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" strokeweight="1.5pt">
                  <v:stroke dashstyle="dash"/>
                </v:line>
                <w10:anchorlock/>
              </v:group>
            </w:pict>
          </mc:Fallback>
        </mc:AlternateContent>
      </w:r>
    </w:p>
    <w:p w14:paraId="0599BF76" w14:textId="77777777" w:rsidR="00E73195" w:rsidRDefault="00E73195">
      <w:pPr>
        <w:pStyle w:val="BodyText"/>
        <w:spacing w:before="8"/>
        <w:rPr>
          <w:sz w:val="17"/>
        </w:rPr>
      </w:pPr>
    </w:p>
    <w:p w14:paraId="7652C484" w14:textId="77777777" w:rsidR="00E73195" w:rsidRPr="00AE5B77" w:rsidRDefault="00EB3C14">
      <w:pPr>
        <w:pStyle w:val="BodyText"/>
        <w:spacing w:before="101" w:line="286" w:lineRule="exact"/>
        <w:ind w:left="100"/>
        <w:rPr>
          <w:sz w:val="22"/>
          <w:szCs w:val="22"/>
        </w:rPr>
      </w:pPr>
      <w:r w:rsidRPr="00AE5B77">
        <w:rPr>
          <w:noProof/>
          <w:sz w:val="22"/>
          <w:szCs w:val="22"/>
          <w:lang w:val="en-GB" w:eastAsia="en-GB"/>
        </w:rPr>
        <w:drawing>
          <wp:anchor distT="0" distB="0" distL="0" distR="0" simplePos="0" relativeHeight="1120" behindDoc="0" locked="0" layoutInCell="1" allowOverlap="1" wp14:anchorId="4F61FAD7" wp14:editId="7CE0FC98">
            <wp:simplePos x="0" y="0"/>
            <wp:positionH relativeFrom="page">
              <wp:posOffset>3860800</wp:posOffset>
            </wp:positionH>
            <wp:positionV relativeFrom="paragraph">
              <wp:posOffset>-6657</wp:posOffset>
            </wp:positionV>
            <wp:extent cx="1214782" cy="6604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214782" cy="660400"/>
                    </a:xfrm>
                    <a:prstGeom prst="rect">
                      <a:avLst/>
                    </a:prstGeom>
                  </pic:spPr>
                </pic:pic>
              </a:graphicData>
            </a:graphic>
          </wp:anchor>
        </w:drawing>
      </w:r>
      <w:r w:rsidRPr="00AE5B77">
        <w:rPr>
          <w:sz w:val="22"/>
          <w:szCs w:val="22"/>
        </w:rPr>
        <w:t xml:space="preserve">This </w:t>
      </w:r>
      <w:r w:rsidR="00AE5B77" w:rsidRPr="00AE5B77">
        <w:rPr>
          <w:sz w:val="22"/>
          <w:szCs w:val="22"/>
        </w:rPr>
        <w:t>Gift</w:t>
      </w:r>
      <w:r w:rsidRPr="00AE5B77">
        <w:rPr>
          <w:sz w:val="22"/>
          <w:szCs w:val="22"/>
        </w:rPr>
        <w:t xml:space="preserve"> </w:t>
      </w:r>
      <w:r w:rsidRPr="00AE5B77">
        <w:rPr>
          <w:spacing w:val="-1"/>
          <w:sz w:val="22"/>
          <w:szCs w:val="22"/>
        </w:rPr>
        <w:t>o</w:t>
      </w:r>
      <w:r w:rsidRPr="00AE5B77">
        <w:rPr>
          <w:sz w:val="22"/>
          <w:szCs w:val="22"/>
        </w:rPr>
        <w:t xml:space="preserve">f a </w:t>
      </w:r>
      <w:r w:rsidRPr="00AE5B77">
        <w:rPr>
          <w:spacing w:val="-1"/>
          <w:sz w:val="22"/>
          <w:szCs w:val="22"/>
        </w:rPr>
        <w:t>...............................................................</w:t>
      </w:r>
      <w:r w:rsidRPr="00AE5B77">
        <w:rPr>
          <w:sz w:val="22"/>
          <w:szCs w:val="22"/>
        </w:rPr>
        <w:t>.</w:t>
      </w:r>
    </w:p>
    <w:p w14:paraId="6049F410" w14:textId="77777777" w:rsidR="00E73195" w:rsidRPr="00AE5B77" w:rsidRDefault="00EB3C14">
      <w:pPr>
        <w:pStyle w:val="BodyText"/>
        <w:spacing w:before="2" w:line="230" w:lineRule="auto"/>
        <w:ind w:left="100" w:right="2639"/>
        <w:rPr>
          <w:sz w:val="22"/>
          <w:szCs w:val="22"/>
        </w:rPr>
      </w:pPr>
      <w:r w:rsidRPr="00AE5B77">
        <w:rPr>
          <w:sz w:val="22"/>
          <w:szCs w:val="22"/>
        </w:rPr>
        <w:t xml:space="preserve">has been sent on your behalf. It will make a real diﬀerence to the people of Malawi. The </w:t>
      </w:r>
      <w:r w:rsidR="00AE5B77" w:rsidRPr="00AE5B77">
        <w:rPr>
          <w:sz w:val="22"/>
          <w:szCs w:val="22"/>
        </w:rPr>
        <w:t>Gift</w:t>
      </w:r>
      <w:r w:rsidRPr="00AE5B77">
        <w:rPr>
          <w:sz w:val="22"/>
          <w:szCs w:val="22"/>
        </w:rPr>
        <w:t xml:space="preserve"> will be distributed by MACS.</w:t>
      </w:r>
    </w:p>
    <w:p w14:paraId="1024EA40" w14:textId="77777777" w:rsidR="00E73195" w:rsidRDefault="00E73195">
      <w:pPr>
        <w:pStyle w:val="BodyText"/>
        <w:spacing w:before="7"/>
        <w:rPr>
          <w:sz w:val="13"/>
        </w:rPr>
      </w:pPr>
    </w:p>
    <w:p w14:paraId="733B43F5" w14:textId="77777777" w:rsidR="00AE5B77" w:rsidRPr="00AE5B77" w:rsidRDefault="00AE5B77" w:rsidP="00AE5B77">
      <w:pPr>
        <w:pStyle w:val="NormalWeb"/>
        <w:shd w:val="clear" w:color="auto" w:fill="FFFFFF"/>
        <w:spacing w:before="0" w:beforeAutospacing="0" w:after="0" w:afterAutospacing="0"/>
        <w:jc w:val="center"/>
        <w:rPr>
          <w:rFonts w:asciiTheme="minorHAnsi" w:hAnsiTheme="minorHAnsi" w:cstheme="minorHAnsi"/>
          <w:color w:val="000000"/>
          <w:sz w:val="20"/>
          <w:szCs w:val="20"/>
        </w:rPr>
      </w:pPr>
      <w:r w:rsidRPr="00AE5B77">
        <w:rPr>
          <w:rFonts w:asciiTheme="minorHAnsi" w:hAnsiTheme="minorHAnsi" w:cstheme="minorHAnsi"/>
          <w:color w:val="000000"/>
          <w:sz w:val="20"/>
          <w:szCs w:val="20"/>
        </w:rPr>
        <w:t>To join the </w:t>
      </w:r>
      <w:r>
        <w:rPr>
          <w:rFonts w:asciiTheme="minorHAnsi" w:hAnsiTheme="minorHAnsi" w:cstheme="minorHAnsi"/>
          <w:color w:val="000000"/>
          <w:sz w:val="20"/>
          <w:szCs w:val="20"/>
        </w:rPr>
        <w:t>MACS</w:t>
      </w:r>
      <w:r w:rsidRPr="00AE5B77">
        <w:rPr>
          <w:rFonts w:asciiTheme="minorHAnsi" w:hAnsiTheme="minorHAnsi" w:cstheme="minorHAnsi"/>
          <w:color w:val="000000"/>
          <w:sz w:val="20"/>
          <w:szCs w:val="20"/>
        </w:rPr>
        <w:t> mailing list email: </w:t>
      </w:r>
      <w:r>
        <w:rPr>
          <w:rFonts w:asciiTheme="minorHAnsi" w:hAnsiTheme="minorHAnsi" w:cstheme="minorHAnsi"/>
          <w:color w:val="000000"/>
          <w:sz w:val="20"/>
          <w:szCs w:val="20"/>
        </w:rPr>
        <w:t>info</w:t>
      </w:r>
      <w:r w:rsidRPr="00AE5B77">
        <w:rPr>
          <w:rFonts w:asciiTheme="minorHAnsi" w:hAnsiTheme="minorHAnsi" w:cstheme="minorHAnsi"/>
          <w:color w:val="000000"/>
          <w:sz w:val="20"/>
          <w:szCs w:val="20"/>
        </w:rPr>
        <w:t>@malawimacs.org or visit our website </w:t>
      </w:r>
      <w:hyperlink r:id="rId7" w:tgtFrame="_blank" w:history="1">
        <w:r w:rsidRPr="00AE5B77">
          <w:rPr>
            <w:rStyle w:val="Hyperlink"/>
            <w:rFonts w:asciiTheme="minorHAnsi" w:hAnsiTheme="minorHAnsi" w:cstheme="minorHAnsi"/>
            <w:sz w:val="20"/>
            <w:szCs w:val="20"/>
          </w:rPr>
          <w:t>www.malawimacs.org</w:t>
        </w:r>
      </w:hyperlink>
      <w:r w:rsidRPr="00AE5B77">
        <w:rPr>
          <w:rFonts w:asciiTheme="minorHAnsi" w:hAnsiTheme="minorHAnsi" w:cstheme="minorHAnsi"/>
          <w:color w:val="000000"/>
          <w:sz w:val="20"/>
          <w:szCs w:val="20"/>
        </w:rPr>
        <w:t>  You can also contact the Secretary </w:t>
      </w:r>
      <w:r>
        <w:rPr>
          <w:rFonts w:asciiTheme="minorHAnsi" w:hAnsiTheme="minorHAnsi" w:cstheme="minorHAnsi"/>
          <w:color w:val="000000"/>
          <w:sz w:val="20"/>
          <w:szCs w:val="20"/>
        </w:rPr>
        <w:t xml:space="preserve">at </w:t>
      </w:r>
      <w:r w:rsidRPr="00AE5B77">
        <w:rPr>
          <w:rFonts w:asciiTheme="minorHAnsi" w:hAnsiTheme="minorHAnsi" w:cstheme="minorHAnsi"/>
          <w:color w:val="000000"/>
          <w:sz w:val="20"/>
          <w:szCs w:val="20"/>
        </w:rPr>
        <w:t xml:space="preserve">The Cottage, 72 North Street, </w:t>
      </w:r>
      <w:proofErr w:type="spellStart"/>
      <w:r w:rsidRPr="00AE5B77">
        <w:rPr>
          <w:rFonts w:asciiTheme="minorHAnsi" w:hAnsiTheme="minorHAnsi" w:cstheme="minorHAnsi"/>
          <w:color w:val="000000"/>
          <w:sz w:val="20"/>
          <w:szCs w:val="20"/>
        </w:rPr>
        <w:t>Biddenden</w:t>
      </w:r>
      <w:proofErr w:type="spellEnd"/>
      <w:r w:rsidRPr="00AE5B77">
        <w:rPr>
          <w:rFonts w:asciiTheme="minorHAnsi" w:hAnsiTheme="minorHAnsi" w:cstheme="minorHAnsi"/>
          <w:color w:val="000000"/>
          <w:sz w:val="20"/>
          <w:szCs w:val="20"/>
        </w:rPr>
        <w:t>, Kent TN27 8AS.</w:t>
      </w:r>
    </w:p>
    <w:p w14:paraId="43AAFC60" w14:textId="77777777" w:rsidR="00E73195" w:rsidRDefault="00E73195">
      <w:pPr>
        <w:pStyle w:val="BodyText"/>
        <w:spacing w:before="6"/>
        <w:rPr>
          <w:sz w:val="21"/>
        </w:rPr>
      </w:pPr>
    </w:p>
    <w:p w14:paraId="11A0B7C9" w14:textId="77777777" w:rsidR="00E73195" w:rsidRDefault="00994B3B">
      <w:pPr>
        <w:ind w:left="111" w:right="189"/>
        <w:jc w:val="center"/>
        <w:rPr>
          <w:sz w:val="20"/>
        </w:rPr>
      </w:pPr>
      <w:hyperlink r:id="rId8">
        <w:r w:rsidR="00EB3C14">
          <w:rPr>
            <w:sz w:val="20"/>
          </w:rPr>
          <w:t>www.malawimacs.org</w:t>
        </w:r>
      </w:hyperlink>
    </w:p>
    <w:p w14:paraId="5DB74361" w14:textId="77777777" w:rsidR="00E73195" w:rsidRDefault="00E73195">
      <w:pPr>
        <w:pStyle w:val="BodyText"/>
        <w:spacing w:before="8"/>
        <w:rPr>
          <w:sz w:val="15"/>
        </w:rPr>
      </w:pPr>
    </w:p>
    <w:p w14:paraId="5AA0C444" w14:textId="00306F41" w:rsidR="00E73195" w:rsidRDefault="00EB3C14">
      <w:pPr>
        <w:spacing w:line="30" w:lineRule="exact"/>
        <w:ind w:left="-38"/>
        <w:rPr>
          <w:sz w:val="3"/>
        </w:rPr>
      </w:pPr>
      <w:r>
        <w:rPr>
          <w:rFonts w:ascii="Times New Roman"/>
          <w:spacing w:val="6"/>
          <w:sz w:val="3"/>
        </w:rPr>
        <w:t xml:space="preserve"> </w:t>
      </w:r>
      <w:r w:rsidR="00EC4006">
        <w:rPr>
          <w:noProof/>
          <w:spacing w:val="6"/>
          <w:sz w:val="3"/>
        </w:rPr>
        <mc:AlternateContent>
          <mc:Choice Requires="wpg">
            <w:drawing>
              <wp:inline distT="0" distB="0" distL="0" distR="0" wp14:anchorId="6EBD45FB" wp14:editId="6A595576">
                <wp:extent cx="4893310" cy="19050"/>
                <wp:effectExtent l="16510" t="8255" r="14605"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9050"/>
                          <a:chOff x="0" y="0"/>
                          <a:chExt cx="7706" cy="30"/>
                        </a:xfrm>
                      </wpg:grpSpPr>
                      <wps:wsp>
                        <wps:cNvPr id="8" name="Line 5"/>
                        <wps:cNvCnPr>
                          <a:cxnSpLocks noChangeShapeType="1"/>
                        </wps:cNvCnPr>
                        <wps:spPr bwMode="auto">
                          <a:xfrm>
                            <a:off x="0" y="15"/>
                            <a:ext cx="770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CE294" id="Group 4" o:spid="_x0000_s1026" style="width:385.3pt;height:1.5pt;mso-position-horizontal-relative:char;mso-position-vertical-relative:line" coordsize="7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">
                <v:line id="Line 5" o:spid="_x0000_s1027" style="position:absolute;visibility:visible;mso-wrap-style:square" from="0,15" to="77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" strokeweight="1.5pt">
                  <v:stroke dashstyle="dash"/>
                </v:line>
                <w10:anchorlock/>
              </v:group>
            </w:pict>
          </mc:Fallback>
        </mc:AlternateContent>
      </w:r>
    </w:p>
    <w:p w14:paraId="64965159" w14:textId="77777777" w:rsidR="00E73195" w:rsidRDefault="00E73195">
      <w:pPr>
        <w:pStyle w:val="BodyText"/>
        <w:spacing w:before="8"/>
        <w:rPr>
          <w:sz w:val="17"/>
        </w:rPr>
      </w:pPr>
    </w:p>
    <w:p w14:paraId="75BBABB4" w14:textId="77777777" w:rsidR="00E73195" w:rsidRPr="00AE5B77" w:rsidRDefault="00EB3C14">
      <w:pPr>
        <w:pStyle w:val="BodyText"/>
        <w:spacing w:before="101" w:line="286" w:lineRule="exact"/>
        <w:ind w:left="100"/>
        <w:rPr>
          <w:sz w:val="22"/>
          <w:szCs w:val="22"/>
        </w:rPr>
      </w:pPr>
      <w:r w:rsidRPr="00AE5B77">
        <w:rPr>
          <w:noProof/>
          <w:sz w:val="22"/>
          <w:szCs w:val="22"/>
          <w:lang w:val="en-GB" w:eastAsia="en-GB"/>
        </w:rPr>
        <w:drawing>
          <wp:anchor distT="0" distB="0" distL="0" distR="0" simplePos="0" relativeHeight="1144" behindDoc="0" locked="0" layoutInCell="1" allowOverlap="1" wp14:anchorId="6E32B1E8" wp14:editId="29DFF7B6">
            <wp:simplePos x="0" y="0"/>
            <wp:positionH relativeFrom="page">
              <wp:posOffset>3860800</wp:posOffset>
            </wp:positionH>
            <wp:positionV relativeFrom="paragraph">
              <wp:posOffset>-6657</wp:posOffset>
            </wp:positionV>
            <wp:extent cx="1214782" cy="6604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 cstate="print"/>
                    <a:stretch>
                      <a:fillRect/>
                    </a:stretch>
                  </pic:blipFill>
                  <pic:spPr>
                    <a:xfrm>
                      <a:off x="0" y="0"/>
                      <a:ext cx="1214782" cy="660400"/>
                    </a:xfrm>
                    <a:prstGeom prst="rect">
                      <a:avLst/>
                    </a:prstGeom>
                  </pic:spPr>
                </pic:pic>
              </a:graphicData>
            </a:graphic>
          </wp:anchor>
        </w:drawing>
      </w:r>
      <w:r w:rsidRPr="00AE5B77">
        <w:rPr>
          <w:sz w:val="22"/>
          <w:szCs w:val="22"/>
        </w:rPr>
        <w:t xml:space="preserve">This </w:t>
      </w:r>
      <w:r w:rsidR="00AE5B77" w:rsidRPr="00AE5B77">
        <w:rPr>
          <w:sz w:val="22"/>
          <w:szCs w:val="22"/>
        </w:rPr>
        <w:t>Gift</w:t>
      </w:r>
      <w:r w:rsidRPr="00AE5B77">
        <w:rPr>
          <w:sz w:val="22"/>
          <w:szCs w:val="22"/>
        </w:rPr>
        <w:t xml:space="preserve"> </w:t>
      </w:r>
      <w:r w:rsidRPr="00AE5B77">
        <w:rPr>
          <w:spacing w:val="-1"/>
          <w:sz w:val="22"/>
          <w:szCs w:val="22"/>
        </w:rPr>
        <w:t>o</w:t>
      </w:r>
      <w:r w:rsidRPr="00AE5B77">
        <w:rPr>
          <w:sz w:val="22"/>
          <w:szCs w:val="22"/>
        </w:rPr>
        <w:t xml:space="preserve">f a </w:t>
      </w:r>
      <w:r w:rsidRPr="00AE5B77">
        <w:rPr>
          <w:spacing w:val="-1"/>
          <w:sz w:val="22"/>
          <w:szCs w:val="22"/>
        </w:rPr>
        <w:t>...............................................................</w:t>
      </w:r>
      <w:r w:rsidRPr="00AE5B77">
        <w:rPr>
          <w:sz w:val="22"/>
          <w:szCs w:val="22"/>
        </w:rPr>
        <w:t>.</w:t>
      </w:r>
    </w:p>
    <w:p w14:paraId="3BB71991" w14:textId="77777777" w:rsidR="00E73195" w:rsidRPr="00AE5B77" w:rsidRDefault="00EB3C14">
      <w:pPr>
        <w:pStyle w:val="BodyText"/>
        <w:spacing w:before="2" w:line="230" w:lineRule="auto"/>
        <w:ind w:left="100" w:right="2639"/>
        <w:rPr>
          <w:sz w:val="22"/>
          <w:szCs w:val="22"/>
        </w:rPr>
      </w:pPr>
      <w:r w:rsidRPr="00AE5B77">
        <w:rPr>
          <w:sz w:val="22"/>
          <w:szCs w:val="22"/>
        </w:rPr>
        <w:t xml:space="preserve">has been sent on your behalf. It will make a real diﬀerence to the people of Malawi. The </w:t>
      </w:r>
      <w:r w:rsidR="00AE5B77" w:rsidRPr="00AE5B77">
        <w:rPr>
          <w:sz w:val="22"/>
          <w:szCs w:val="22"/>
        </w:rPr>
        <w:t>Gift</w:t>
      </w:r>
      <w:r w:rsidRPr="00AE5B77">
        <w:rPr>
          <w:sz w:val="22"/>
          <w:szCs w:val="22"/>
        </w:rPr>
        <w:t xml:space="preserve"> will be distributed by MACS.</w:t>
      </w:r>
    </w:p>
    <w:p w14:paraId="7A5CAF35" w14:textId="77777777" w:rsidR="00E73195" w:rsidRDefault="00E73195">
      <w:pPr>
        <w:pStyle w:val="BodyText"/>
        <w:spacing w:before="7"/>
        <w:rPr>
          <w:sz w:val="13"/>
        </w:rPr>
      </w:pPr>
    </w:p>
    <w:p w14:paraId="50BA74CC" w14:textId="77777777" w:rsidR="00AE5B77" w:rsidRPr="00AE5B77" w:rsidRDefault="00AE5B77" w:rsidP="00AE5B77">
      <w:pPr>
        <w:pStyle w:val="NormalWeb"/>
        <w:shd w:val="clear" w:color="auto" w:fill="FFFFFF"/>
        <w:spacing w:before="0" w:beforeAutospacing="0" w:after="0" w:afterAutospacing="0"/>
        <w:jc w:val="center"/>
        <w:rPr>
          <w:rFonts w:asciiTheme="minorHAnsi" w:hAnsiTheme="minorHAnsi" w:cstheme="minorHAnsi"/>
          <w:color w:val="000000"/>
          <w:sz w:val="20"/>
          <w:szCs w:val="20"/>
        </w:rPr>
      </w:pPr>
      <w:r w:rsidRPr="00AE5B77">
        <w:rPr>
          <w:rFonts w:asciiTheme="minorHAnsi" w:hAnsiTheme="minorHAnsi" w:cstheme="minorHAnsi"/>
          <w:color w:val="000000"/>
          <w:sz w:val="20"/>
          <w:szCs w:val="20"/>
        </w:rPr>
        <w:t>To join the </w:t>
      </w:r>
      <w:r>
        <w:rPr>
          <w:rFonts w:asciiTheme="minorHAnsi" w:hAnsiTheme="minorHAnsi" w:cstheme="minorHAnsi"/>
          <w:color w:val="000000"/>
          <w:sz w:val="20"/>
          <w:szCs w:val="20"/>
        </w:rPr>
        <w:t>MACS</w:t>
      </w:r>
      <w:r w:rsidRPr="00AE5B77">
        <w:rPr>
          <w:rFonts w:asciiTheme="minorHAnsi" w:hAnsiTheme="minorHAnsi" w:cstheme="minorHAnsi"/>
          <w:color w:val="000000"/>
          <w:sz w:val="20"/>
          <w:szCs w:val="20"/>
        </w:rPr>
        <w:t> mailing list email: </w:t>
      </w:r>
      <w:r>
        <w:rPr>
          <w:rFonts w:asciiTheme="minorHAnsi" w:hAnsiTheme="minorHAnsi" w:cstheme="minorHAnsi"/>
          <w:color w:val="000000"/>
          <w:sz w:val="20"/>
          <w:szCs w:val="20"/>
        </w:rPr>
        <w:t>info</w:t>
      </w:r>
      <w:r w:rsidRPr="00AE5B77">
        <w:rPr>
          <w:rFonts w:asciiTheme="minorHAnsi" w:hAnsiTheme="minorHAnsi" w:cstheme="minorHAnsi"/>
          <w:color w:val="000000"/>
          <w:sz w:val="20"/>
          <w:szCs w:val="20"/>
        </w:rPr>
        <w:t>@malawimacs.org or visit our website </w:t>
      </w:r>
      <w:hyperlink r:id="rId9" w:tgtFrame="_blank" w:history="1">
        <w:r w:rsidRPr="00AE5B77">
          <w:rPr>
            <w:rStyle w:val="Hyperlink"/>
            <w:rFonts w:asciiTheme="minorHAnsi" w:hAnsiTheme="minorHAnsi" w:cstheme="minorHAnsi"/>
            <w:sz w:val="20"/>
            <w:szCs w:val="20"/>
          </w:rPr>
          <w:t>www.malawimacs.org</w:t>
        </w:r>
      </w:hyperlink>
      <w:r w:rsidRPr="00AE5B77">
        <w:rPr>
          <w:rFonts w:asciiTheme="minorHAnsi" w:hAnsiTheme="minorHAnsi" w:cstheme="minorHAnsi"/>
          <w:color w:val="000000"/>
          <w:sz w:val="20"/>
          <w:szCs w:val="20"/>
        </w:rPr>
        <w:t>  You can also contact the Secretary </w:t>
      </w:r>
      <w:r>
        <w:rPr>
          <w:rFonts w:asciiTheme="minorHAnsi" w:hAnsiTheme="minorHAnsi" w:cstheme="minorHAnsi"/>
          <w:color w:val="000000"/>
          <w:sz w:val="20"/>
          <w:szCs w:val="20"/>
        </w:rPr>
        <w:t xml:space="preserve">at </w:t>
      </w:r>
      <w:r w:rsidRPr="00AE5B77">
        <w:rPr>
          <w:rFonts w:asciiTheme="minorHAnsi" w:hAnsiTheme="minorHAnsi" w:cstheme="minorHAnsi"/>
          <w:color w:val="000000"/>
          <w:sz w:val="20"/>
          <w:szCs w:val="20"/>
        </w:rPr>
        <w:t xml:space="preserve">The Cottage, 72 North Street, </w:t>
      </w:r>
      <w:proofErr w:type="spellStart"/>
      <w:r w:rsidRPr="00AE5B77">
        <w:rPr>
          <w:rFonts w:asciiTheme="minorHAnsi" w:hAnsiTheme="minorHAnsi" w:cstheme="minorHAnsi"/>
          <w:color w:val="000000"/>
          <w:sz w:val="20"/>
          <w:szCs w:val="20"/>
        </w:rPr>
        <w:t>Biddenden</w:t>
      </w:r>
      <w:proofErr w:type="spellEnd"/>
      <w:r w:rsidRPr="00AE5B77">
        <w:rPr>
          <w:rFonts w:asciiTheme="minorHAnsi" w:hAnsiTheme="minorHAnsi" w:cstheme="minorHAnsi"/>
          <w:color w:val="000000"/>
          <w:sz w:val="20"/>
          <w:szCs w:val="20"/>
        </w:rPr>
        <w:t>, Kent TN27 8AS.</w:t>
      </w:r>
    </w:p>
    <w:p w14:paraId="1C1F895B" w14:textId="77777777" w:rsidR="00E73195" w:rsidRDefault="00E73195">
      <w:pPr>
        <w:pStyle w:val="BodyText"/>
        <w:spacing w:before="6"/>
        <w:rPr>
          <w:sz w:val="21"/>
        </w:rPr>
      </w:pPr>
    </w:p>
    <w:p w14:paraId="00E53A56" w14:textId="77777777" w:rsidR="00E73195" w:rsidRDefault="00994B3B">
      <w:pPr>
        <w:ind w:left="111" w:right="189"/>
        <w:jc w:val="center"/>
        <w:rPr>
          <w:sz w:val="20"/>
        </w:rPr>
      </w:pPr>
      <w:hyperlink r:id="rId10">
        <w:r w:rsidR="00EB3C14">
          <w:rPr>
            <w:sz w:val="20"/>
          </w:rPr>
          <w:t>www.malawimacs.org</w:t>
        </w:r>
      </w:hyperlink>
    </w:p>
    <w:p w14:paraId="74FB9349" w14:textId="77777777" w:rsidR="00E73195" w:rsidRDefault="00E73195">
      <w:pPr>
        <w:pStyle w:val="BodyText"/>
        <w:spacing w:before="8"/>
        <w:rPr>
          <w:sz w:val="15"/>
        </w:rPr>
      </w:pPr>
    </w:p>
    <w:p w14:paraId="724E5180" w14:textId="15A997A9" w:rsidR="00E73195" w:rsidRDefault="00EB3C14">
      <w:pPr>
        <w:spacing w:line="30" w:lineRule="exact"/>
        <w:ind w:left="-38"/>
        <w:rPr>
          <w:sz w:val="3"/>
        </w:rPr>
      </w:pPr>
      <w:r>
        <w:rPr>
          <w:rFonts w:ascii="Times New Roman"/>
          <w:spacing w:val="6"/>
          <w:sz w:val="3"/>
        </w:rPr>
        <w:t xml:space="preserve"> </w:t>
      </w:r>
      <w:r w:rsidR="00EC4006">
        <w:rPr>
          <w:noProof/>
          <w:spacing w:val="6"/>
          <w:sz w:val="3"/>
        </w:rPr>
        <mc:AlternateContent>
          <mc:Choice Requires="wpg">
            <w:drawing>
              <wp:inline distT="0" distB="0" distL="0" distR="0" wp14:anchorId="6C9368B7" wp14:editId="5E058AC5">
                <wp:extent cx="4893310" cy="19050"/>
                <wp:effectExtent l="16510" t="0" r="146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9050"/>
                          <a:chOff x="0" y="0"/>
                          <a:chExt cx="7706" cy="30"/>
                        </a:xfrm>
                      </wpg:grpSpPr>
                      <wps:wsp>
                        <wps:cNvPr id="4" name="Line 3"/>
                        <wps:cNvCnPr>
                          <a:cxnSpLocks noChangeShapeType="1"/>
                        </wps:cNvCnPr>
                        <wps:spPr bwMode="auto">
                          <a:xfrm>
                            <a:off x="0" y="15"/>
                            <a:ext cx="770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960B6" id="Group 2" o:spid="_x0000_s1026" style="width:385.3pt;height:1.5pt;mso-position-horizontal-relative:char;mso-position-vertical-relative:line" coordsize="7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">
                <v:line id="Line 3" o:spid="_x0000_s1027" style="position:absolute;visibility:visible;mso-wrap-style:square" from="0,15" to="77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" strokeweight="1.5pt">
                  <v:stroke dashstyle="dash"/>
                </v:line>
                <w10:anchorlock/>
              </v:group>
            </w:pict>
          </mc:Fallback>
        </mc:AlternateContent>
      </w:r>
    </w:p>
    <w:p w14:paraId="41999C27" w14:textId="77777777" w:rsidR="00E73195" w:rsidRDefault="00E73195">
      <w:pPr>
        <w:pStyle w:val="BodyText"/>
        <w:spacing w:before="7"/>
        <w:rPr>
          <w:sz w:val="22"/>
        </w:rPr>
      </w:pPr>
    </w:p>
    <w:p w14:paraId="3D08595D" w14:textId="77777777" w:rsidR="00E73195" w:rsidRPr="00AE5B77" w:rsidRDefault="00EB3C14">
      <w:pPr>
        <w:pStyle w:val="BodyText"/>
        <w:spacing w:before="1" w:line="286" w:lineRule="exact"/>
        <w:ind w:left="100"/>
        <w:rPr>
          <w:sz w:val="22"/>
          <w:szCs w:val="22"/>
        </w:rPr>
      </w:pPr>
      <w:r w:rsidRPr="00AE5B77">
        <w:rPr>
          <w:noProof/>
          <w:sz w:val="22"/>
          <w:szCs w:val="22"/>
          <w:lang w:val="en-GB" w:eastAsia="en-GB"/>
        </w:rPr>
        <w:drawing>
          <wp:anchor distT="0" distB="0" distL="0" distR="0" simplePos="0" relativeHeight="1168" behindDoc="0" locked="0" layoutInCell="1" allowOverlap="1" wp14:anchorId="6E251729" wp14:editId="1FF66247">
            <wp:simplePos x="0" y="0"/>
            <wp:positionH relativeFrom="page">
              <wp:posOffset>3860800</wp:posOffset>
            </wp:positionH>
            <wp:positionV relativeFrom="paragraph">
              <wp:posOffset>-70157</wp:posOffset>
            </wp:positionV>
            <wp:extent cx="1214782" cy="6604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4" cstate="print"/>
                    <a:stretch>
                      <a:fillRect/>
                    </a:stretch>
                  </pic:blipFill>
                  <pic:spPr>
                    <a:xfrm>
                      <a:off x="0" y="0"/>
                      <a:ext cx="1214782" cy="660400"/>
                    </a:xfrm>
                    <a:prstGeom prst="rect">
                      <a:avLst/>
                    </a:prstGeom>
                  </pic:spPr>
                </pic:pic>
              </a:graphicData>
            </a:graphic>
          </wp:anchor>
        </w:drawing>
      </w:r>
      <w:r w:rsidRPr="00AE5B77">
        <w:rPr>
          <w:sz w:val="22"/>
          <w:szCs w:val="22"/>
        </w:rPr>
        <w:t xml:space="preserve">This </w:t>
      </w:r>
      <w:r w:rsidR="00AE5B77" w:rsidRPr="00AE5B77">
        <w:rPr>
          <w:sz w:val="22"/>
          <w:szCs w:val="22"/>
        </w:rPr>
        <w:t>Gift</w:t>
      </w:r>
      <w:r w:rsidRPr="00AE5B77">
        <w:rPr>
          <w:sz w:val="22"/>
          <w:szCs w:val="22"/>
        </w:rPr>
        <w:t xml:space="preserve"> </w:t>
      </w:r>
      <w:r w:rsidRPr="00AE5B77">
        <w:rPr>
          <w:spacing w:val="-1"/>
          <w:sz w:val="22"/>
          <w:szCs w:val="22"/>
        </w:rPr>
        <w:t>o</w:t>
      </w:r>
      <w:r w:rsidRPr="00AE5B77">
        <w:rPr>
          <w:sz w:val="22"/>
          <w:szCs w:val="22"/>
        </w:rPr>
        <w:t xml:space="preserve">f a </w:t>
      </w:r>
      <w:r w:rsidRPr="00AE5B77">
        <w:rPr>
          <w:spacing w:val="-1"/>
          <w:sz w:val="22"/>
          <w:szCs w:val="22"/>
        </w:rPr>
        <w:t>...............................................................</w:t>
      </w:r>
      <w:r w:rsidRPr="00AE5B77">
        <w:rPr>
          <w:sz w:val="22"/>
          <w:szCs w:val="22"/>
        </w:rPr>
        <w:t>.</w:t>
      </w:r>
    </w:p>
    <w:p w14:paraId="04590C6C" w14:textId="77777777" w:rsidR="00E73195" w:rsidRDefault="00EB3C14" w:rsidP="00301DF3">
      <w:pPr>
        <w:pStyle w:val="BodyText"/>
        <w:spacing w:before="2" w:line="230" w:lineRule="auto"/>
        <w:ind w:left="100" w:right="2639"/>
        <w:rPr>
          <w:sz w:val="22"/>
          <w:szCs w:val="22"/>
        </w:rPr>
      </w:pPr>
      <w:r w:rsidRPr="00AE5B77">
        <w:rPr>
          <w:sz w:val="22"/>
          <w:szCs w:val="22"/>
        </w:rPr>
        <w:t xml:space="preserve">has been sent on your behalf. It will make a real diﬀerence to the people of Malawi. The </w:t>
      </w:r>
      <w:r w:rsidR="00AE5B77" w:rsidRPr="00AE5B77">
        <w:rPr>
          <w:sz w:val="22"/>
          <w:szCs w:val="22"/>
        </w:rPr>
        <w:t>Gift</w:t>
      </w:r>
      <w:r w:rsidRPr="00AE5B77">
        <w:rPr>
          <w:sz w:val="22"/>
          <w:szCs w:val="22"/>
        </w:rPr>
        <w:t xml:space="preserve"> will be distributed by MACS.</w:t>
      </w:r>
    </w:p>
    <w:p w14:paraId="673E3139" w14:textId="77777777" w:rsidR="00301DF3" w:rsidRPr="00AE5B77" w:rsidRDefault="00301DF3" w:rsidP="00301DF3">
      <w:pPr>
        <w:pStyle w:val="NormalWeb"/>
        <w:shd w:val="clear" w:color="auto" w:fill="FFFFFF"/>
        <w:spacing w:before="0" w:beforeAutospacing="0" w:after="0" w:afterAutospacing="0"/>
        <w:jc w:val="center"/>
        <w:rPr>
          <w:rFonts w:asciiTheme="minorHAnsi" w:hAnsiTheme="minorHAnsi" w:cstheme="minorHAnsi"/>
          <w:color w:val="000000"/>
          <w:sz w:val="20"/>
          <w:szCs w:val="20"/>
        </w:rPr>
      </w:pPr>
      <w:r w:rsidRPr="00AE5B77">
        <w:rPr>
          <w:rFonts w:asciiTheme="minorHAnsi" w:hAnsiTheme="minorHAnsi" w:cstheme="minorHAnsi"/>
          <w:color w:val="000000"/>
          <w:sz w:val="20"/>
          <w:szCs w:val="20"/>
        </w:rPr>
        <w:t>To join the </w:t>
      </w:r>
      <w:r>
        <w:rPr>
          <w:rFonts w:asciiTheme="minorHAnsi" w:hAnsiTheme="minorHAnsi" w:cstheme="minorHAnsi"/>
          <w:color w:val="000000"/>
          <w:sz w:val="20"/>
          <w:szCs w:val="20"/>
        </w:rPr>
        <w:t>MACS</w:t>
      </w:r>
      <w:r w:rsidRPr="00AE5B77">
        <w:rPr>
          <w:rFonts w:asciiTheme="minorHAnsi" w:hAnsiTheme="minorHAnsi" w:cstheme="minorHAnsi"/>
          <w:color w:val="000000"/>
          <w:sz w:val="20"/>
          <w:szCs w:val="20"/>
        </w:rPr>
        <w:t> mailing list email: </w:t>
      </w:r>
      <w:r>
        <w:rPr>
          <w:rFonts w:asciiTheme="minorHAnsi" w:hAnsiTheme="minorHAnsi" w:cstheme="minorHAnsi"/>
          <w:color w:val="000000"/>
          <w:sz w:val="20"/>
          <w:szCs w:val="20"/>
        </w:rPr>
        <w:t>info</w:t>
      </w:r>
      <w:r w:rsidRPr="00AE5B77">
        <w:rPr>
          <w:rFonts w:asciiTheme="minorHAnsi" w:hAnsiTheme="minorHAnsi" w:cstheme="minorHAnsi"/>
          <w:color w:val="000000"/>
          <w:sz w:val="20"/>
          <w:szCs w:val="20"/>
        </w:rPr>
        <w:t>@malawimacs.org or visit our website </w:t>
      </w:r>
      <w:hyperlink r:id="rId11" w:tgtFrame="_blank" w:history="1">
        <w:r w:rsidRPr="00AE5B77">
          <w:rPr>
            <w:rStyle w:val="Hyperlink"/>
            <w:rFonts w:asciiTheme="minorHAnsi" w:hAnsiTheme="minorHAnsi" w:cstheme="minorHAnsi"/>
            <w:sz w:val="20"/>
            <w:szCs w:val="20"/>
          </w:rPr>
          <w:t>www.malawimacs.org</w:t>
        </w:r>
      </w:hyperlink>
      <w:r w:rsidRPr="00AE5B77">
        <w:rPr>
          <w:rFonts w:asciiTheme="minorHAnsi" w:hAnsiTheme="minorHAnsi" w:cstheme="minorHAnsi"/>
          <w:color w:val="000000"/>
          <w:sz w:val="20"/>
          <w:szCs w:val="20"/>
        </w:rPr>
        <w:t>  You can also contact the Secretary </w:t>
      </w:r>
      <w:r>
        <w:rPr>
          <w:rFonts w:asciiTheme="minorHAnsi" w:hAnsiTheme="minorHAnsi" w:cstheme="minorHAnsi"/>
          <w:color w:val="000000"/>
          <w:sz w:val="20"/>
          <w:szCs w:val="20"/>
        </w:rPr>
        <w:t xml:space="preserve">at </w:t>
      </w:r>
      <w:r w:rsidRPr="00AE5B77">
        <w:rPr>
          <w:rFonts w:asciiTheme="minorHAnsi" w:hAnsiTheme="minorHAnsi" w:cstheme="minorHAnsi"/>
          <w:color w:val="000000"/>
          <w:sz w:val="20"/>
          <w:szCs w:val="20"/>
        </w:rPr>
        <w:t xml:space="preserve">The Cottage, 72 North Street, </w:t>
      </w:r>
      <w:proofErr w:type="spellStart"/>
      <w:r w:rsidRPr="00AE5B77">
        <w:rPr>
          <w:rFonts w:asciiTheme="minorHAnsi" w:hAnsiTheme="minorHAnsi" w:cstheme="minorHAnsi"/>
          <w:color w:val="000000"/>
          <w:sz w:val="20"/>
          <w:szCs w:val="20"/>
        </w:rPr>
        <w:t>Biddenden</w:t>
      </w:r>
      <w:proofErr w:type="spellEnd"/>
      <w:r w:rsidRPr="00AE5B77">
        <w:rPr>
          <w:rFonts w:asciiTheme="minorHAnsi" w:hAnsiTheme="minorHAnsi" w:cstheme="minorHAnsi"/>
          <w:color w:val="000000"/>
          <w:sz w:val="20"/>
          <w:szCs w:val="20"/>
        </w:rPr>
        <w:t>, Kent TN27 8AS.</w:t>
      </w:r>
    </w:p>
    <w:p w14:paraId="57F33511" w14:textId="77777777" w:rsidR="00E73195" w:rsidRDefault="00E73195">
      <w:pPr>
        <w:pStyle w:val="BodyText"/>
        <w:spacing w:before="6"/>
        <w:rPr>
          <w:sz w:val="21"/>
        </w:rPr>
      </w:pPr>
    </w:p>
    <w:p w14:paraId="2847B374" w14:textId="77777777" w:rsidR="00E73195" w:rsidRDefault="00994B3B">
      <w:pPr>
        <w:ind w:left="111" w:right="189"/>
        <w:jc w:val="center"/>
        <w:rPr>
          <w:sz w:val="20"/>
        </w:rPr>
      </w:pPr>
      <w:hyperlink r:id="rId12">
        <w:r w:rsidR="00EB3C14">
          <w:rPr>
            <w:sz w:val="20"/>
          </w:rPr>
          <w:t>www.malawimacs.org</w:t>
        </w:r>
      </w:hyperlink>
    </w:p>
    <w:p w14:paraId="61BC40A8" w14:textId="77777777" w:rsidR="00E73195" w:rsidRDefault="00E73195">
      <w:pPr>
        <w:jc w:val="center"/>
        <w:rPr>
          <w:sz w:val="20"/>
        </w:rPr>
        <w:sectPr w:rsidR="00E73195">
          <w:type w:val="continuous"/>
          <w:pgSz w:w="8400" w:h="11900"/>
          <w:pgMar w:top="240" w:right="300" w:bottom="0" w:left="380" w:header="720" w:footer="720" w:gutter="0"/>
          <w:cols w:space="720"/>
        </w:sectPr>
      </w:pPr>
    </w:p>
    <w:p w14:paraId="0E094CDE" w14:textId="77777777" w:rsidR="00E73195" w:rsidRDefault="00EB3C14">
      <w:pPr>
        <w:pStyle w:val="BodyText"/>
        <w:spacing w:before="87" w:line="230" w:lineRule="auto"/>
        <w:ind w:left="300" w:right="680"/>
      </w:pPr>
      <w:r>
        <w:rPr>
          <w:b/>
          <w:sz w:val="32"/>
        </w:rPr>
        <w:lastRenderedPageBreak/>
        <w:t xml:space="preserve">MACS </w:t>
      </w:r>
      <w:r>
        <w:t>is a charity that works alongside people in Malawi by responding to a wide range of requests for support from some of the poorest rural communities. Through the education of children, the training of adults, improved healthcare and support for parishes and communities we aim to help people change their lives.</w:t>
      </w:r>
    </w:p>
    <w:p w14:paraId="15D6A057" w14:textId="77777777" w:rsidR="00E73195" w:rsidRDefault="00E73195">
      <w:pPr>
        <w:pStyle w:val="BodyText"/>
        <w:rPr>
          <w:sz w:val="28"/>
        </w:rPr>
      </w:pPr>
    </w:p>
    <w:p w14:paraId="65D1EC37" w14:textId="77777777" w:rsidR="00E73195" w:rsidRDefault="00E73195">
      <w:pPr>
        <w:pStyle w:val="BodyText"/>
        <w:rPr>
          <w:sz w:val="28"/>
        </w:rPr>
      </w:pPr>
    </w:p>
    <w:p w14:paraId="415FE62D" w14:textId="77777777" w:rsidR="00E73195" w:rsidRDefault="00E73195">
      <w:pPr>
        <w:pStyle w:val="BodyText"/>
        <w:rPr>
          <w:sz w:val="28"/>
        </w:rPr>
      </w:pPr>
    </w:p>
    <w:p w14:paraId="170E3147" w14:textId="77777777" w:rsidR="00E73195" w:rsidRDefault="00E73195">
      <w:pPr>
        <w:pStyle w:val="BodyText"/>
        <w:spacing w:before="4"/>
        <w:rPr>
          <w:sz w:val="32"/>
        </w:rPr>
      </w:pPr>
    </w:p>
    <w:p w14:paraId="16853DF9" w14:textId="77777777" w:rsidR="00E73195" w:rsidRDefault="00EB3C14">
      <w:pPr>
        <w:pStyle w:val="BodyText"/>
        <w:spacing w:line="230" w:lineRule="auto"/>
        <w:ind w:left="300" w:right="680"/>
      </w:pPr>
      <w:r>
        <w:rPr>
          <w:b/>
          <w:sz w:val="32"/>
        </w:rPr>
        <w:t xml:space="preserve">MACS </w:t>
      </w:r>
      <w:r>
        <w:t>is a charity that works alongside people in Malawi by responding to a wide range of requests for support from some of the poorest rural communities. Through the education of children, the training of adults, improved healthcare and support for parishes and communities we aim to help people change their lives.</w:t>
      </w:r>
    </w:p>
    <w:p w14:paraId="10A73062" w14:textId="77777777" w:rsidR="00E73195" w:rsidRDefault="00E73195">
      <w:pPr>
        <w:pStyle w:val="BodyText"/>
        <w:rPr>
          <w:sz w:val="28"/>
        </w:rPr>
      </w:pPr>
    </w:p>
    <w:p w14:paraId="78F7D88B" w14:textId="77777777" w:rsidR="00E73195" w:rsidRDefault="00E73195">
      <w:pPr>
        <w:pStyle w:val="BodyText"/>
        <w:rPr>
          <w:sz w:val="28"/>
        </w:rPr>
      </w:pPr>
    </w:p>
    <w:p w14:paraId="573B4E7F" w14:textId="77777777" w:rsidR="00E73195" w:rsidRDefault="00E73195">
      <w:pPr>
        <w:pStyle w:val="BodyText"/>
        <w:rPr>
          <w:sz w:val="28"/>
        </w:rPr>
      </w:pPr>
    </w:p>
    <w:p w14:paraId="193F3DAC" w14:textId="77777777" w:rsidR="00E73195" w:rsidRDefault="00E73195">
      <w:pPr>
        <w:pStyle w:val="BodyText"/>
        <w:spacing w:before="6"/>
        <w:rPr>
          <w:sz w:val="40"/>
        </w:rPr>
      </w:pPr>
    </w:p>
    <w:p w14:paraId="2A2DB9AA" w14:textId="77777777" w:rsidR="00E73195" w:rsidRDefault="00EB3C14">
      <w:pPr>
        <w:pStyle w:val="BodyText"/>
        <w:spacing w:before="1" w:line="230" w:lineRule="auto"/>
        <w:ind w:left="300" w:right="680"/>
      </w:pPr>
      <w:r>
        <w:rPr>
          <w:b/>
          <w:sz w:val="32"/>
        </w:rPr>
        <w:t xml:space="preserve">MACS </w:t>
      </w:r>
      <w:r>
        <w:t>is a charity that works alongside people in Malawi by responding to a wide range of requests for support from some of the poorest rural communities. Through the education of children, the training of adults, improved healthcare and support for parishes and communities we aim to help people change their lives.</w:t>
      </w:r>
    </w:p>
    <w:p w14:paraId="373881DB" w14:textId="77777777" w:rsidR="00E73195" w:rsidRDefault="00E73195">
      <w:pPr>
        <w:pStyle w:val="BodyText"/>
        <w:rPr>
          <w:sz w:val="28"/>
        </w:rPr>
      </w:pPr>
    </w:p>
    <w:p w14:paraId="0DDA72E6" w14:textId="77777777" w:rsidR="00E73195" w:rsidRDefault="00E73195">
      <w:pPr>
        <w:pStyle w:val="BodyText"/>
        <w:rPr>
          <w:sz w:val="28"/>
        </w:rPr>
      </w:pPr>
    </w:p>
    <w:p w14:paraId="107687D9" w14:textId="77777777" w:rsidR="00E73195" w:rsidRDefault="00E73195">
      <w:pPr>
        <w:pStyle w:val="BodyText"/>
        <w:rPr>
          <w:sz w:val="28"/>
        </w:rPr>
      </w:pPr>
    </w:p>
    <w:p w14:paraId="2E463C57" w14:textId="77777777" w:rsidR="00E73195" w:rsidRDefault="00EB3C14">
      <w:pPr>
        <w:pStyle w:val="BodyText"/>
        <w:spacing w:before="234" w:line="230" w:lineRule="auto"/>
        <w:ind w:left="300" w:right="680"/>
      </w:pPr>
      <w:r>
        <w:rPr>
          <w:b/>
          <w:sz w:val="32"/>
        </w:rPr>
        <w:t xml:space="preserve">MACS </w:t>
      </w:r>
      <w:r>
        <w:t>is a charity that works alongside people in Malawi by responding to a wide range of requests for support from some of the poorest rural communities. Through the education of children, the training of adults, improved healthcare and support for parishes and communities we aim to help people change their lives.</w:t>
      </w:r>
    </w:p>
    <w:sectPr w:rsidR="00E73195">
      <w:pgSz w:w="8400" w:h="11900"/>
      <w:pgMar w:top="680" w:right="3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95"/>
    <w:rsid w:val="002116A2"/>
    <w:rsid w:val="00301DF3"/>
    <w:rsid w:val="00994B3B"/>
    <w:rsid w:val="00AE5B77"/>
    <w:rsid w:val="00E17D2A"/>
    <w:rsid w:val="00E44F0B"/>
    <w:rsid w:val="00E73195"/>
    <w:rsid w:val="00EB3C14"/>
    <w:rsid w:val="00EC4006"/>
    <w:rsid w:val="00EC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D4E5"/>
  <w15:docId w15:val="{D6790CE8-8825-4868-884F-F43E270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5B77"/>
    <w:rPr>
      <w:color w:val="0000FF" w:themeColor="hyperlink"/>
      <w:u w:val="single"/>
    </w:rPr>
  </w:style>
  <w:style w:type="paragraph" w:styleId="NormalWeb">
    <w:name w:val="Normal (Web)"/>
    <w:basedOn w:val="Normal"/>
    <w:uiPriority w:val="99"/>
    <w:semiHidden/>
    <w:unhideWhenUsed/>
    <w:rsid w:val="00AE5B7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urrenthithighlight">
    <w:name w:val="currenthithighlight"/>
    <w:basedOn w:val="DefaultParagraphFont"/>
    <w:rsid w:val="00AE5B77"/>
  </w:style>
  <w:style w:type="character" w:customStyle="1" w:styleId="highlight">
    <w:name w:val="highlight"/>
    <w:basedOn w:val="DefaultParagraphFont"/>
    <w:rsid w:val="00AE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wimac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lawimacs.org/" TargetMode="External"/><Relationship Id="rId12" Type="http://schemas.openxmlformats.org/officeDocument/2006/relationships/hyperlink" Target="http://www.malawimac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awimacs.org/" TargetMode="External"/><Relationship Id="rId11" Type="http://schemas.openxmlformats.org/officeDocument/2006/relationships/hyperlink" Target="http://www.malawimacs.org/" TargetMode="External"/><Relationship Id="rId5" Type="http://schemas.openxmlformats.org/officeDocument/2006/relationships/hyperlink" Target="http://www.malawimacs.org/" TargetMode="External"/><Relationship Id="rId10" Type="http://schemas.openxmlformats.org/officeDocument/2006/relationships/hyperlink" Target="http://www.malawimacs.org/" TargetMode="External"/><Relationship Id="rId4" Type="http://schemas.openxmlformats.org/officeDocument/2006/relationships/image" Target="media/image1.jpeg"/><Relationship Id="rId9" Type="http://schemas.openxmlformats.org/officeDocument/2006/relationships/hyperlink" Target="http://www.malawima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Gift List 2013 Insert</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List 2013 Insert</dc:title>
  <dc:creator>Annie</dc:creator>
  <cp:lastModifiedBy>Margaret M Campbell</cp:lastModifiedBy>
  <cp:revision>2</cp:revision>
  <cp:lastPrinted>2017-10-24T20:53:00Z</cp:lastPrinted>
  <dcterms:created xsi:type="dcterms:W3CDTF">2020-08-13T20:29:00Z</dcterms:created>
  <dcterms:modified xsi:type="dcterms:W3CDTF">2020-08-13T20:29:00Z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Pages</vt:lpwstr>
  </property>
  <property fmtid="{D5CDD505-2E9C-101B-9397-08002B2CF9AE}" pid="4" name="LastSaved">
    <vt:filetime>2017-10-13T00:00:00Z</vt:filetime>
  </property>
</Properties>
</file>